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A2" w:rsidRPr="008905AC" w:rsidRDefault="008C2DA2" w:rsidP="00C3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05AC">
        <w:rPr>
          <w:rFonts w:ascii="Times New Roman" w:hAnsi="Times New Roman" w:cs="Times New Roman"/>
          <w:b/>
        </w:rPr>
        <w:t>Пояснительная записка</w:t>
      </w:r>
    </w:p>
    <w:p w:rsidR="008C2DA2" w:rsidRPr="008905AC" w:rsidRDefault="008C2DA2" w:rsidP="00C3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05AC">
        <w:rPr>
          <w:rFonts w:ascii="Times New Roman" w:hAnsi="Times New Roman" w:cs="Times New Roman"/>
          <w:b/>
        </w:rPr>
        <w:t>к  мультимедийному продукту:</w:t>
      </w:r>
    </w:p>
    <w:p w:rsidR="008C2DA2" w:rsidRPr="008905AC" w:rsidRDefault="008C2DA2" w:rsidP="00C3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05AC">
        <w:rPr>
          <w:rFonts w:ascii="Times New Roman" w:hAnsi="Times New Roman" w:cs="Times New Roman"/>
        </w:rPr>
        <w:t xml:space="preserve"> </w:t>
      </w:r>
      <w:r w:rsidRPr="008905AC">
        <w:rPr>
          <w:rFonts w:ascii="Times New Roman" w:eastAsia="Calibri" w:hAnsi="Times New Roman" w:cs="Times New Roman"/>
          <w:b/>
          <w:lang w:val="en-US"/>
        </w:rPr>
        <w:t>Flash</w:t>
      </w:r>
      <w:r w:rsidRPr="008905AC">
        <w:rPr>
          <w:rFonts w:ascii="Times New Roman" w:hAnsi="Times New Roman" w:cs="Times New Roman"/>
          <w:b/>
        </w:rPr>
        <w:t xml:space="preserve"> -</w:t>
      </w:r>
      <w:r w:rsidR="00CA0417" w:rsidRPr="008905AC">
        <w:rPr>
          <w:rFonts w:ascii="Times New Roman" w:hAnsi="Times New Roman" w:cs="Times New Roman"/>
          <w:b/>
        </w:rPr>
        <w:t>тесту</w:t>
      </w:r>
      <w:r w:rsidRPr="008905AC">
        <w:rPr>
          <w:rFonts w:ascii="Times New Roman" w:hAnsi="Times New Roman" w:cs="Times New Roman"/>
          <w:b/>
        </w:rPr>
        <w:t xml:space="preserve"> «</w:t>
      </w:r>
      <w:r w:rsidR="008905AC" w:rsidRPr="008905AC">
        <w:rPr>
          <w:rFonts w:ascii="Times New Roman" w:hAnsi="Times New Roman" w:cs="Times New Roman"/>
          <w:b/>
        </w:rPr>
        <w:t>Степень</w:t>
      </w:r>
      <w:r w:rsidRPr="008905AC">
        <w:rPr>
          <w:rFonts w:ascii="Times New Roman" w:hAnsi="Times New Roman" w:cs="Times New Roman"/>
          <w:b/>
        </w:rPr>
        <w:t>».</w:t>
      </w:r>
    </w:p>
    <w:p w:rsidR="008C2DA2" w:rsidRPr="008905AC" w:rsidRDefault="008C2DA2" w:rsidP="00C369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C2DA2" w:rsidRPr="008905AC" w:rsidRDefault="008C2DA2" w:rsidP="00C369E4">
      <w:pPr>
        <w:spacing w:after="0" w:line="240" w:lineRule="auto"/>
        <w:rPr>
          <w:rFonts w:ascii="Times New Roman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>Предмет:</w:t>
      </w:r>
      <w:r w:rsidRPr="008905AC">
        <w:rPr>
          <w:rFonts w:ascii="Times New Roman" w:eastAsia="Calibri" w:hAnsi="Times New Roman" w:cs="Times New Roman"/>
        </w:rPr>
        <w:t xml:space="preserve"> </w:t>
      </w:r>
      <w:r w:rsidR="008905AC" w:rsidRPr="008905AC">
        <w:rPr>
          <w:rFonts w:ascii="Times New Roman" w:hAnsi="Times New Roman" w:cs="Times New Roman"/>
        </w:rPr>
        <w:t>алгебра</w:t>
      </w:r>
    </w:p>
    <w:p w:rsidR="008C2DA2" w:rsidRPr="008905AC" w:rsidRDefault="008C2DA2" w:rsidP="00C369E4">
      <w:pPr>
        <w:spacing w:after="0" w:line="240" w:lineRule="auto"/>
        <w:rPr>
          <w:rFonts w:ascii="Times New Roman" w:eastAsia="Calibri" w:hAnsi="Times New Roman" w:cs="Times New Roman"/>
        </w:rPr>
      </w:pPr>
      <w:r w:rsidRPr="008905AC">
        <w:rPr>
          <w:rFonts w:ascii="Times New Roman" w:hAnsi="Times New Roman" w:cs="Times New Roman"/>
          <w:b/>
        </w:rPr>
        <w:t>Класс:</w:t>
      </w:r>
      <w:r w:rsidRPr="008905AC">
        <w:rPr>
          <w:rFonts w:ascii="Times New Roman" w:hAnsi="Times New Roman" w:cs="Times New Roman"/>
        </w:rPr>
        <w:t xml:space="preserve"> </w:t>
      </w:r>
      <w:r w:rsidR="00CA0417" w:rsidRPr="008905AC">
        <w:rPr>
          <w:rFonts w:ascii="Times New Roman" w:hAnsi="Times New Roman" w:cs="Times New Roman"/>
        </w:rPr>
        <w:t>7</w:t>
      </w:r>
    </w:p>
    <w:p w:rsidR="008C2DA2" w:rsidRPr="008905AC" w:rsidRDefault="008C2DA2" w:rsidP="00C369E4">
      <w:pPr>
        <w:spacing w:after="0" w:line="240" w:lineRule="auto"/>
        <w:rPr>
          <w:rFonts w:ascii="Times New Roman" w:eastAsia="Calibri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>Тема:</w:t>
      </w:r>
      <w:r w:rsidRPr="008905AC">
        <w:rPr>
          <w:rFonts w:ascii="Times New Roman" w:eastAsia="Calibri" w:hAnsi="Times New Roman" w:cs="Times New Roman"/>
        </w:rPr>
        <w:t xml:space="preserve"> </w:t>
      </w:r>
      <w:r w:rsidR="00CA0417" w:rsidRPr="008905AC">
        <w:rPr>
          <w:rFonts w:ascii="Times New Roman" w:hAnsi="Times New Roman" w:cs="Times New Roman"/>
        </w:rPr>
        <w:t>Зачет по теме «</w:t>
      </w:r>
      <w:r w:rsidR="008905AC" w:rsidRPr="008905AC">
        <w:rPr>
          <w:rFonts w:ascii="Times New Roman" w:hAnsi="Times New Roman" w:cs="Times New Roman"/>
        </w:rPr>
        <w:t>Свойства степени с натуральным показателем</w:t>
      </w:r>
      <w:r w:rsidR="00CA0417" w:rsidRPr="008905AC">
        <w:rPr>
          <w:rFonts w:ascii="Times New Roman" w:hAnsi="Times New Roman" w:cs="Times New Roman"/>
        </w:rPr>
        <w:t>»</w:t>
      </w:r>
    </w:p>
    <w:p w:rsidR="00C369E4" w:rsidRPr="008905AC" w:rsidRDefault="008C2DA2" w:rsidP="00C369E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8905AC">
        <w:rPr>
          <w:rFonts w:ascii="Times New Roman" w:eastAsia="Calibri" w:hAnsi="Times New Roman" w:cs="Times New Roman"/>
          <w:b/>
        </w:rPr>
        <w:t>Цель:</w:t>
      </w:r>
    </w:p>
    <w:p w:rsidR="008C2DA2" w:rsidRPr="008905AC" w:rsidRDefault="00CA0417" w:rsidP="00C369E4">
      <w:pPr>
        <w:spacing w:after="0" w:line="240" w:lineRule="auto"/>
        <w:rPr>
          <w:rFonts w:ascii="Times New Roman" w:hAnsi="Times New Roman" w:cs="Times New Roman"/>
        </w:rPr>
      </w:pPr>
      <w:r w:rsidRPr="008905AC">
        <w:rPr>
          <w:rFonts w:ascii="Times New Roman" w:eastAsia="Calibri" w:hAnsi="Times New Roman" w:cs="Times New Roman"/>
        </w:rPr>
        <w:t>Контроль знаний по теме</w:t>
      </w:r>
      <w:r w:rsidR="001B6BCD" w:rsidRPr="008905AC">
        <w:rPr>
          <w:rFonts w:ascii="Times New Roman" w:eastAsia="Calibri" w:hAnsi="Times New Roman" w:cs="Times New Roman"/>
        </w:rPr>
        <w:t>.</w:t>
      </w:r>
    </w:p>
    <w:p w:rsidR="008C2DA2" w:rsidRPr="008905AC" w:rsidRDefault="008C2DA2" w:rsidP="00C369E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>Авторский медиа</w:t>
      </w:r>
      <w:r w:rsidR="00CA0417" w:rsidRPr="008905AC">
        <w:rPr>
          <w:rFonts w:ascii="Times New Roman" w:eastAsia="Calibri" w:hAnsi="Times New Roman" w:cs="Times New Roman"/>
          <w:b/>
        </w:rPr>
        <w:t>-</w:t>
      </w:r>
      <w:r w:rsidRPr="008905AC">
        <w:rPr>
          <w:rFonts w:ascii="Times New Roman" w:eastAsia="Calibri" w:hAnsi="Times New Roman" w:cs="Times New Roman"/>
          <w:b/>
        </w:rPr>
        <w:t>продукт:</w:t>
      </w:r>
      <w:r w:rsidRPr="008905AC">
        <w:rPr>
          <w:rFonts w:ascii="Times New Roman" w:eastAsia="Calibri" w:hAnsi="Times New Roman" w:cs="Times New Roman"/>
        </w:rPr>
        <w:t xml:space="preserve"> </w:t>
      </w:r>
      <w:r w:rsidRPr="008905AC">
        <w:rPr>
          <w:rFonts w:ascii="Times New Roman" w:hAnsi="Times New Roman" w:cs="Times New Roman"/>
          <w:lang w:val="en-US"/>
        </w:rPr>
        <w:t>Flash</w:t>
      </w:r>
      <w:r w:rsidRPr="008905AC">
        <w:rPr>
          <w:rFonts w:ascii="Times New Roman" w:hAnsi="Times New Roman" w:cs="Times New Roman"/>
        </w:rPr>
        <w:t>-</w:t>
      </w:r>
      <w:r w:rsidR="00CA0417" w:rsidRPr="008905AC">
        <w:rPr>
          <w:rFonts w:ascii="Times New Roman" w:hAnsi="Times New Roman" w:cs="Times New Roman"/>
        </w:rPr>
        <w:t>тес</w:t>
      </w:r>
      <w:r w:rsidR="008905AC" w:rsidRPr="008905AC">
        <w:rPr>
          <w:rFonts w:ascii="Times New Roman" w:hAnsi="Times New Roman" w:cs="Times New Roman"/>
        </w:rPr>
        <w:t>т</w:t>
      </w:r>
      <w:r w:rsidRPr="008905AC">
        <w:rPr>
          <w:rFonts w:ascii="Times New Roman" w:hAnsi="Times New Roman" w:cs="Times New Roman"/>
        </w:rPr>
        <w:t xml:space="preserve"> по теме</w:t>
      </w:r>
      <w:r w:rsidR="00CA0417" w:rsidRPr="008905AC">
        <w:rPr>
          <w:rFonts w:ascii="Times New Roman" w:hAnsi="Times New Roman" w:cs="Times New Roman"/>
        </w:rPr>
        <w:t xml:space="preserve"> «</w:t>
      </w:r>
      <w:r w:rsidR="008905AC" w:rsidRPr="008905AC">
        <w:rPr>
          <w:rFonts w:ascii="Times New Roman" w:hAnsi="Times New Roman" w:cs="Times New Roman"/>
        </w:rPr>
        <w:t xml:space="preserve">Свойства </w:t>
      </w:r>
      <w:r w:rsidR="008905AC" w:rsidRPr="008905AC">
        <w:rPr>
          <w:rFonts w:ascii="Times New Roman" w:hAnsi="Times New Roman" w:cs="Times New Roman"/>
        </w:rPr>
        <w:t>степени с натуральным показателем</w:t>
      </w:r>
      <w:r w:rsidR="00CA0417" w:rsidRPr="008905AC">
        <w:rPr>
          <w:rFonts w:ascii="Times New Roman" w:hAnsi="Times New Roman" w:cs="Times New Roman"/>
        </w:rPr>
        <w:t>»</w:t>
      </w:r>
    </w:p>
    <w:p w:rsidR="008C2DA2" w:rsidRPr="008905AC" w:rsidRDefault="008C2DA2" w:rsidP="00C369E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 xml:space="preserve">Тип урока: </w:t>
      </w:r>
      <w:r w:rsidRPr="008905AC">
        <w:rPr>
          <w:rFonts w:ascii="Times New Roman" w:eastAsia="Calibri" w:hAnsi="Times New Roman" w:cs="Times New Roman"/>
        </w:rPr>
        <w:t xml:space="preserve"> урок </w:t>
      </w:r>
      <w:r w:rsidR="00CA0417" w:rsidRPr="008905AC">
        <w:rPr>
          <w:rFonts w:ascii="Times New Roman" w:eastAsia="Calibri" w:hAnsi="Times New Roman" w:cs="Times New Roman"/>
        </w:rPr>
        <w:t>контроля</w:t>
      </w:r>
      <w:r w:rsidRPr="008905AC">
        <w:rPr>
          <w:rFonts w:ascii="Times New Roman" w:eastAsia="Calibri" w:hAnsi="Times New Roman" w:cs="Times New Roman"/>
        </w:rPr>
        <w:t xml:space="preserve"> знаний</w:t>
      </w:r>
      <w:r w:rsidRPr="008905AC">
        <w:rPr>
          <w:rFonts w:ascii="Times New Roman" w:hAnsi="Times New Roman" w:cs="Times New Roman"/>
        </w:rPr>
        <w:t>.</w:t>
      </w:r>
    </w:p>
    <w:p w:rsidR="008C2DA2" w:rsidRPr="008905AC" w:rsidRDefault="008C2DA2" w:rsidP="00C369E4">
      <w:pPr>
        <w:spacing w:after="0" w:line="240" w:lineRule="auto"/>
        <w:rPr>
          <w:rFonts w:ascii="Times New Roman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 xml:space="preserve">Метод обучения: </w:t>
      </w:r>
      <w:r w:rsidRPr="008905AC">
        <w:rPr>
          <w:rFonts w:ascii="Times New Roman" w:eastAsia="Calibri" w:hAnsi="Times New Roman" w:cs="Times New Roman"/>
        </w:rPr>
        <w:t>самостоятельная работа</w:t>
      </w:r>
      <w:r w:rsidRPr="008905AC">
        <w:rPr>
          <w:rFonts w:ascii="Times New Roman" w:hAnsi="Times New Roman" w:cs="Times New Roman"/>
        </w:rPr>
        <w:t>.</w:t>
      </w:r>
    </w:p>
    <w:p w:rsidR="008C2DA2" w:rsidRPr="008905AC" w:rsidRDefault="008C2DA2" w:rsidP="00C369E4">
      <w:pPr>
        <w:spacing w:after="0" w:line="240" w:lineRule="auto"/>
        <w:rPr>
          <w:rFonts w:ascii="Times New Roman" w:eastAsia="Calibri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 xml:space="preserve">Средства обучения: </w:t>
      </w:r>
      <w:r w:rsidRPr="008905AC">
        <w:rPr>
          <w:rFonts w:ascii="Times New Roman" w:eastAsia="Calibri" w:hAnsi="Times New Roman" w:cs="Times New Roman"/>
        </w:rPr>
        <w:t xml:space="preserve">персональные компьютеры с установленной программой </w:t>
      </w:r>
      <w:r w:rsidRPr="008905AC">
        <w:rPr>
          <w:rFonts w:ascii="Times New Roman" w:hAnsi="Times New Roman" w:cs="Times New Roman"/>
          <w:lang w:val="en-US"/>
        </w:rPr>
        <w:t>Adobe</w:t>
      </w:r>
      <w:r w:rsidRPr="008905AC">
        <w:rPr>
          <w:rFonts w:ascii="Times New Roman" w:eastAsia="Calibri" w:hAnsi="Times New Roman" w:cs="Times New Roman"/>
        </w:rPr>
        <w:t xml:space="preserve"> </w:t>
      </w:r>
      <w:proofErr w:type="spellStart"/>
      <w:r w:rsidRPr="008905AC">
        <w:rPr>
          <w:rFonts w:ascii="Times New Roman" w:eastAsia="Calibri" w:hAnsi="Times New Roman" w:cs="Times New Roman"/>
        </w:rPr>
        <w:t>Flash</w:t>
      </w:r>
      <w:proofErr w:type="spellEnd"/>
      <w:r w:rsidRPr="008905AC">
        <w:rPr>
          <w:rFonts w:ascii="Times New Roman" w:hAnsi="Times New Roman" w:cs="Times New Roman"/>
        </w:rPr>
        <w:t xml:space="preserve"> </w:t>
      </w:r>
      <w:r w:rsidRPr="008905AC">
        <w:rPr>
          <w:rFonts w:ascii="Times New Roman" w:hAnsi="Times New Roman" w:cs="Times New Roman"/>
          <w:lang w:val="en-US"/>
        </w:rPr>
        <w:t>Player</w:t>
      </w:r>
      <w:r w:rsidRPr="008905AC">
        <w:rPr>
          <w:rFonts w:ascii="Times New Roman" w:hAnsi="Times New Roman" w:cs="Times New Roman"/>
        </w:rPr>
        <w:t xml:space="preserve"> (скачать можно здесь: http://get.adobe.com/ru/flashplayer/</w:t>
      </w:r>
      <w:proofErr w:type="gramStart"/>
      <w:r w:rsidRPr="008905AC">
        <w:rPr>
          <w:rFonts w:ascii="Times New Roman" w:hAnsi="Times New Roman" w:cs="Times New Roman"/>
        </w:rPr>
        <w:t xml:space="preserve">  )</w:t>
      </w:r>
      <w:proofErr w:type="gramEnd"/>
      <w:r w:rsidRPr="008905AC">
        <w:rPr>
          <w:rFonts w:ascii="Times New Roman" w:eastAsia="Calibri" w:hAnsi="Times New Roman" w:cs="Times New Roman"/>
        </w:rPr>
        <w:t>.</w:t>
      </w:r>
    </w:p>
    <w:p w:rsidR="008C2DA2" w:rsidRPr="008905AC" w:rsidRDefault="008C2DA2" w:rsidP="00C369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05AC">
        <w:rPr>
          <w:rFonts w:ascii="Times New Roman" w:eastAsia="Calibri" w:hAnsi="Times New Roman" w:cs="Times New Roman"/>
          <w:b/>
        </w:rPr>
        <w:t xml:space="preserve">Авторские комментарии: </w:t>
      </w:r>
    </w:p>
    <w:p w:rsidR="00E26760" w:rsidRPr="008905AC" w:rsidRDefault="008C2DA2" w:rsidP="00C369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>Переход от одного кадра к другому осуществляется нажатием кнопки «Дал</w:t>
      </w:r>
      <w:r w:rsidR="00CA0417" w:rsidRPr="008905AC">
        <w:rPr>
          <w:rFonts w:ascii="Times New Roman" w:hAnsi="Times New Roman" w:cs="Times New Roman"/>
        </w:rPr>
        <w:t>ьше»</w:t>
      </w:r>
    </w:p>
    <w:p w:rsidR="00777A3D" w:rsidRPr="008905AC" w:rsidRDefault="00777A3D" w:rsidP="00C369E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r w:rsidRPr="008905AC">
        <w:rPr>
          <w:rFonts w:ascii="Times New Roman" w:hAnsi="Times New Roman" w:cs="Times New Roman"/>
          <w:b/>
        </w:rPr>
        <w:t>Используемые ресурсы:</w:t>
      </w:r>
    </w:p>
    <w:bookmarkEnd w:id="0"/>
    <w:p w:rsidR="008905AC" w:rsidRPr="008905AC" w:rsidRDefault="008905AC" w:rsidP="008905AC">
      <w:pPr>
        <w:pStyle w:val="a9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b/>
        </w:rPr>
      </w:pPr>
      <w:r w:rsidRPr="008905AC">
        <w:rPr>
          <w:rFonts w:ascii="Times New Roman" w:hAnsi="Times New Roman" w:cs="Times New Roman"/>
        </w:rPr>
        <w:t xml:space="preserve">Алгебра. 7 класс. В 2 ч. Ч. 1. Учебник для учащихся общеобразовательных учреждений / А. Г. Мордкович. – 13-е изд., </w:t>
      </w:r>
      <w:proofErr w:type="spellStart"/>
      <w:r w:rsidRPr="008905AC">
        <w:rPr>
          <w:rFonts w:ascii="Times New Roman" w:hAnsi="Times New Roman" w:cs="Times New Roman"/>
        </w:rPr>
        <w:t>испр</w:t>
      </w:r>
      <w:proofErr w:type="spellEnd"/>
      <w:r w:rsidRPr="008905AC">
        <w:rPr>
          <w:rFonts w:ascii="Times New Roman" w:hAnsi="Times New Roman" w:cs="Times New Roman"/>
        </w:rPr>
        <w:t>. –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Мнемозина, 2009. – 160с. : ил.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>Алгебра. 7 класс. В 2 ч. Ч. 2. Задачник  для учащихся общеобразовательных учреждений /</w:t>
      </w:r>
      <w:proofErr w:type="gramStart"/>
      <w:r w:rsidRPr="008905AC">
        <w:rPr>
          <w:rFonts w:ascii="Times New Roman" w:hAnsi="Times New Roman" w:cs="Times New Roman"/>
        </w:rPr>
        <w:t xml:space="preserve">[ </w:t>
      </w:r>
      <w:proofErr w:type="gramEnd"/>
      <w:r w:rsidRPr="008905AC">
        <w:rPr>
          <w:rFonts w:ascii="Times New Roman" w:hAnsi="Times New Roman" w:cs="Times New Roman"/>
        </w:rPr>
        <w:t xml:space="preserve">А. Г. Мордкович и др.]– 13-е изд., </w:t>
      </w:r>
      <w:proofErr w:type="spellStart"/>
      <w:r w:rsidRPr="008905AC">
        <w:rPr>
          <w:rFonts w:ascii="Times New Roman" w:hAnsi="Times New Roman" w:cs="Times New Roman"/>
        </w:rPr>
        <w:t>испр</w:t>
      </w:r>
      <w:proofErr w:type="spellEnd"/>
      <w:r w:rsidRPr="008905AC">
        <w:rPr>
          <w:rFonts w:ascii="Times New Roman" w:hAnsi="Times New Roman" w:cs="Times New Roman"/>
        </w:rPr>
        <w:t>. И доп. –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Мнемозина, 2009. – 270с. : ил.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  <w:color w:val="000000"/>
        </w:rPr>
        <w:t>Алгебра. Сборник рабочих программ. 7 – 9 классы: пособие для учителей общеобразовател</w:t>
      </w:r>
      <w:r w:rsidRPr="008905AC">
        <w:rPr>
          <w:rFonts w:ascii="Times New Roman" w:hAnsi="Times New Roman" w:cs="Times New Roman"/>
          <w:color w:val="000000"/>
        </w:rPr>
        <w:t>ь</w:t>
      </w:r>
      <w:r w:rsidRPr="008905AC">
        <w:rPr>
          <w:rFonts w:ascii="Times New Roman" w:hAnsi="Times New Roman" w:cs="Times New Roman"/>
          <w:color w:val="000000"/>
        </w:rPr>
        <w:t xml:space="preserve">ных учреждений  / [составитель Т.А. </w:t>
      </w:r>
      <w:proofErr w:type="spellStart"/>
      <w:r w:rsidRPr="008905AC">
        <w:rPr>
          <w:rFonts w:ascii="Times New Roman" w:hAnsi="Times New Roman" w:cs="Times New Roman"/>
          <w:color w:val="000000"/>
        </w:rPr>
        <w:t>Бурмистрова</w:t>
      </w:r>
      <w:proofErr w:type="spellEnd"/>
      <w:r w:rsidRPr="008905AC">
        <w:rPr>
          <w:rFonts w:ascii="Times New Roman" w:hAnsi="Times New Roman" w:cs="Times New Roman"/>
          <w:color w:val="000000"/>
        </w:rPr>
        <w:t>]. – М.</w:t>
      </w:r>
      <w:proofErr w:type="gramStart"/>
      <w:r w:rsidRPr="008905AC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8905AC">
        <w:rPr>
          <w:rFonts w:ascii="Times New Roman" w:hAnsi="Times New Roman" w:cs="Times New Roman"/>
          <w:color w:val="000000"/>
        </w:rPr>
        <w:t xml:space="preserve"> Просвещение, 2011. – 96 стр</w:t>
      </w:r>
      <w:r w:rsidRPr="008905AC">
        <w:rPr>
          <w:rFonts w:ascii="Times New Roman" w:hAnsi="Times New Roman" w:cs="Times New Roman"/>
        </w:rPr>
        <w:t>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 xml:space="preserve">Алгебра. 7 класс. </w:t>
      </w:r>
      <w:proofErr w:type="spellStart"/>
      <w:r w:rsidRPr="008905AC">
        <w:rPr>
          <w:rFonts w:ascii="Times New Roman" w:hAnsi="Times New Roman" w:cs="Times New Roman"/>
        </w:rPr>
        <w:t>Блицопрос</w:t>
      </w:r>
      <w:proofErr w:type="spellEnd"/>
      <w:r w:rsidRPr="008905AC">
        <w:rPr>
          <w:rFonts w:ascii="Times New Roman" w:hAnsi="Times New Roman" w:cs="Times New Roman"/>
        </w:rPr>
        <w:t xml:space="preserve">: пособие для учащихся </w:t>
      </w:r>
      <w:proofErr w:type="spellStart"/>
      <w:r w:rsidRPr="008905AC">
        <w:rPr>
          <w:rFonts w:ascii="Times New Roman" w:hAnsi="Times New Roman" w:cs="Times New Roman"/>
        </w:rPr>
        <w:t>общеобразоват</w:t>
      </w:r>
      <w:proofErr w:type="spellEnd"/>
      <w:r w:rsidRPr="008905AC">
        <w:rPr>
          <w:rFonts w:ascii="Times New Roman" w:hAnsi="Times New Roman" w:cs="Times New Roman"/>
        </w:rPr>
        <w:t xml:space="preserve">. Учреждений / </w:t>
      </w:r>
      <w:proofErr w:type="spellStart"/>
      <w:r w:rsidRPr="008905AC">
        <w:rPr>
          <w:rFonts w:ascii="Times New Roman" w:hAnsi="Times New Roman" w:cs="Times New Roman"/>
        </w:rPr>
        <w:t>Е.Е.Тульчинская</w:t>
      </w:r>
      <w:proofErr w:type="spellEnd"/>
      <w:r w:rsidRPr="008905AC">
        <w:rPr>
          <w:rFonts w:ascii="Times New Roman" w:hAnsi="Times New Roman" w:cs="Times New Roman"/>
        </w:rPr>
        <w:t xml:space="preserve">. – 4-е изд., </w:t>
      </w:r>
      <w:proofErr w:type="spellStart"/>
      <w:r w:rsidRPr="008905AC">
        <w:rPr>
          <w:rFonts w:ascii="Times New Roman" w:hAnsi="Times New Roman" w:cs="Times New Roman"/>
        </w:rPr>
        <w:t>испр</w:t>
      </w:r>
      <w:proofErr w:type="spellEnd"/>
      <w:r w:rsidRPr="008905AC">
        <w:rPr>
          <w:rFonts w:ascii="Times New Roman" w:hAnsi="Times New Roman" w:cs="Times New Roman"/>
        </w:rPr>
        <w:t>. и доп. –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Мнемозина, 2008. – 128 с.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 xml:space="preserve">Алгебра. Дидактические материалы. 7 класс / М.К. Потапов, А.В. </w:t>
      </w:r>
      <w:proofErr w:type="spellStart"/>
      <w:r w:rsidRPr="008905AC">
        <w:rPr>
          <w:rFonts w:ascii="Times New Roman" w:hAnsi="Times New Roman" w:cs="Times New Roman"/>
        </w:rPr>
        <w:t>Шевкин</w:t>
      </w:r>
      <w:proofErr w:type="spellEnd"/>
      <w:r w:rsidRPr="008905AC">
        <w:rPr>
          <w:rFonts w:ascii="Times New Roman" w:hAnsi="Times New Roman" w:cs="Times New Roman"/>
        </w:rPr>
        <w:t>. – 4-е изд. –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Просвещение, 2009. – 64 с.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>Алгебра. 7 класс. Дидактические материалы. Методические рекомендации / И.Е. Феоктистов. – М. Мнемоз</w:t>
      </w:r>
      <w:r w:rsidRPr="008905AC">
        <w:rPr>
          <w:rFonts w:ascii="Times New Roman" w:hAnsi="Times New Roman" w:cs="Times New Roman"/>
        </w:rPr>
        <w:t>и</w:t>
      </w:r>
      <w:r w:rsidRPr="008905AC">
        <w:rPr>
          <w:rFonts w:ascii="Times New Roman" w:hAnsi="Times New Roman" w:cs="Times New Roman"/>
        </w:rPr>
        <w:t>на, 2009. – 166 с.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ил.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 xml:space="preserve">Алгебра 7 класс. Контрольные работы для учащихся общеобразовательных учреждений / </w:t>
      </w:r>
      <w:proofErr w:type="spellStart"/>
      <w:r w:rsidRPr="008905AC">
        <w:rPr>
          <w:rFonts w:ascii="Times New Roman" w:hAnsi="Times New Roman" w:cs="Times New Roman"/>
        </w:rPr>
        <w:t>Л.А.Александрова</w:t>
      </w:r>
      <w:proofErr w:type="spellEnd"/>
      <w:r w:rsidRPr="008905AC">
        <w:rPr>
          <w:rFonts w:ascii="Times New Roman" w:hAnsi="Times New Roman" w:cs="Times New Roman"/>
        </w:rPr>
        <w:t xml:space="preserve">; под ред.  </w:t>
      </w:r>
      <w:proofErr w:type="spellStart"/>
      <w:r w:rsidRPr="008905AC">
        <w:rPr>
          <w:rFonts w:ascii="Times New Roman" w:hAnsi="Times New Roman" w:cs="Times New Roman"/>
        </w:rPr>
        <w:t>А.Г.Мордковича</w:t>
      </w:r>
      <w:proofErr w:type="spellEnd"/>
      <w:r w:rsidRPr="008905AC">
        <w:rPr>
          <w:rFonts w:ascii="Times New Roman" w:hAnsi="Times New Roman" w:cs="Times New Roman"/>
        </w:rPr>
        <w:t>. – 3-е изд., стер. -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Мнемозина, 2009. – 104с.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 xml:space="preserve">Алгебра 7 класс. Самостоятельные работы для учащихся общеобразовательных учреждений / </w:t>
      </w:r>
      <w:proofErr w:type="spellStart"/>
      <w:r w:rsidRPr="008905AC">
        <w:rPr>
          <w:rFonts w:ascii="Times New Roman" w:hAnsi="Times New Roman" w:cs="Times New Roman"/>
        </w:rPr>
        <w:t>Л.А.Александрова</w:t>
      </w:r>
      <w:proofErr w:type="spellEnd"/>
      <w:r w:rsidRPr="008905AC">
        <w:rPr>
          <w:rFonts w:ascii="Times New Roman" w:hAnsi="Times New Roman" w:cs="Times New Roman"/>
        </w:rPr>
        <w:t xml:space="preserve">; под ред.  </w:t>
      </w:r>
      <w:proofErr w:type="spellStart"/>
      <w:r w:rsidRPr="008905AC">
        <w:rPr>
          <w:rFonts w:ascii="Times New Roman" w:hAnsi="Times New Roman" w:cs="Times New Roman"/>
        </w:rPr>
        <w:t>А.Г.Мордковича</w:t>
      </w:r>
      <w:proofErr w:type="spellEnd"/>
      <w:r w:rsidRPr="008905AC">
        <w:rPr>
          <w:rFonts w:ascii="Times New Roman" w:hAnsi="Times New Roman" w:cs="Times New Roman"/>
        </w:rPr>
        <w:t xml:space="preserve">. – 5-е изд., </w:t>
      </w:r>
      <w:proofErr w:type="spellStart"/>
      <w:r w:rsidRPr="008905AC">
        <w:rPr>
          <w:rFonts w:ascii="Times New Roman" w:hAnsi="Times New Roman" w:cs="Times New Roman"/>
        </w:rPr>
        <w:t>испр</w:t>
      </w:r>
      <w:proofErr w:type="spellEnd"/>
      <w:r w:rsidRPr="008905AC">
        <w:rPr>
          <w:rFonts w:ascii="Times New Roman" w:hAnsi="Times New Roman" w:cs="Times New Roman"/>
        </w:rPr>
        <w:t>. и доп. - М.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Мнемозина, 2009. – 39с. : ил.</w:t>
      </w:r>
    </w:p>
    <w:p w:rsidR="008905AC" w:rsidRPr="008905AC" w:rsidRDefault="008905AC" w:rsidP="008905AC">
      <w:pPr>
        <w:pStyle w:val="a9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8905AC">
        <w:rPr>
          <w:rFonts w:ascii="Times New Roman" w:hAnsi="Times New Roman" w:cs="Times New Roman"/>
        </w:rPr>
        <w:t>Алгебра. Тесты для промежуточной аттестации. 7 – 8 класс. Издание четвертое, переработанное и дополне</w:t>
      </w:r>
      <w:r w:rsidRPr="008905AC">
        <w:rPr>
          <w:rFonts w:ascii="Times New Roman" w:hAnsi="Times New Roman" w:cs="Times New Roman"/>
        </w:rPr>
        <w:t>н</w:t>
      </w:r>
      <w:r w:rsidRPr="008905AC">
        <w:rPr>
          <w:rFonts w:ascii="Times New Roman" w:hAnsi="Times New Roman" w:cs="Times New Roman"/>
        </w:rPr>
        <w:t xml:space="preserve">ное. / Под  ред. </w:t>
      </w:r>
      <w:proofErr w:type="spellStart"/>
      <w:r w:rsidRPr="008905AC">
        <w:rPr>
          <w:rFonts w:ascii="Times New Roman" w:hAnsi="Times New Roman" w:cs="Times New Roman"/>
        </w:rPr>
        <w:t>Ф.Ф.Лысенко</w:t>
      </w:r>
      <w:proofErr w:type="spellEnd"/>
      <w:r w:rsidRPr="008905AC">
        <w:rPr>
          <w:rFonts w:ascii="Times New Roman" w:hAnsi="Times New Roman" w:cs="Times New Roman"/>
        </w:rPr>
        <w:t>. – Ростов - на – Дону</w:t>
      </w:r>
      <w:proofErr w:type="gramStart"/>
      <w:r w:rsidRPr="008905AC">
        <w:rPr>
          <w:rFonts w:ascii="Times New Roman" w:hAnsi="Times New Roman" w:cs="Times New Roman"/>
        </w:rPr>
        <w:t xml:space="preserve"> :</w:t>
      </w:r>
      <w:proofErr w:type="gramEnd"/>
      <w:r w:rsidRPr="008905AC">
        <w:rPr>
          <w:rFonts w:ascii="Times New Roman" w:hAnsi="Times New Roman" w:cs="Times New Roman"/>
        </w:rPr>
        <w:t xml:space="preserve"> </w:t>
      </w:r>
      <w:proofErr w:type="gramStart"/>
      <w:r w:rsidRPr="008905AC">
        <w:rPr>
          <w:rFonts w:ascii="Times New Roman" w:hAnsi="Times New Roman" w:cs="Times New Roman"/>
        </w:rPr>
        <w:t>Легион-М, 2009. – 224 с. – (Промежуточная аттестация.</w:t>
      </w:r>
      <w:proofErr w:type="gramEnd"/>
      <w:r w:rsidRPr="008905AC">
        <w:rPr>
          <w:rFonts w:ascii="Times New Roman" w:hAnsi="Times New Roman" w:cs="Times New Roman"/>
        </w:rPr>
        <w:t xml:space="preserve"> </w:t>
      </w:r>
      <w:proofErr w:type="gramStart"/>
      <w:r w:rsidRPr="008905AC">
        <w:rPr>
          <w:rFonts w:ascii="Times New Roman" w:hAnsi="Times New Roman" w:cs="Times New Roman"/>
        </w:rPr>
        <w:t>Математика)</w:t>
      </w:r>
      <w:proofErr w:type="gramEnd"/>
    </w:p>
    <w:p w:rsidR="001B6BCD" w:rsidRPr="008905AC" w:rsidRDefault="001B6BCD" w:rsidP="00CA041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1B6BCD" w:rsidRPr="008905AC" w:rsidSect="00A02E57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00F" w:rsidRDefault="002D700F" w:rsidP="00E85052">
      <w:pPr>
        <w:spacing w:after="0" w:line="240" w:lineRule="auto"/>
      </w:pPr>
      <w:r>
        <w:separator/>
      </w:r>
    </w:p>
  </w:endnote>
  <w:endnote w:type="continuationSeparator" w:id="0">
    <w:p w:rsidR="002D700F" w:rsidRDefault="002D700F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00F" w:rsidRDefault="002D700F" w:rsidP="00E85052">
      <w:pPr>
        <w:spacing w:after="0" w:line="240" w:lineRule="auto"/>
      </w:pPr>
      <w:r>
        <w:separator/>
      </w:r>
    </w:p>
  </w:footnote>
  <w:footnote w:type="continuationSeparator" w:id="0">
    <w:p w:rsidR="002D700F" w:rsidRDefault="002D700F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ХМАО-Югра, 2011 год</w:t>
    </w:r>
  </w:p>
  <w:p w:rsidR="00E85052" w:rsidRDefault="00E850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6364B"/>
    <w:multiLevelType w:val="hybridMultilevel"/>
    <w:tmpl w:val="1CBE1A30"/>
    <w:lvl w:ilvl="0" w:tplc="256E60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052"/>
    <w:rsid w:val="000745EC"/>
    <w:rsid w:val="000A16A2"/>
    <w:rsid w:val="001B6BCD"/>
    <w:rsid w:val="002D700F"/>
    <w:rsid w:val="00427AA0"/>
    <w:rsid w:val="00517DB7"/>
    <w:rsid w:val="005B56AC"/>
    <w:rsid w:val="00760005"/>
    <w:rsid w:val="00777A3D"/>
    <w:rsid w:val="00804D0D"/>
    <w:rsid w:val="0083486B"/>
    <w:rsid w:val="00875569"/>
    <w:rsid w:val="008905AC"/>
    <w:rsid w:val="008C2DA2"/>
    <w:rsid w:val="00912395"/>
    <w:rsid w:val="00923EF9"/>
    <w:rsid w:val="00967A1B"/>
    <w:rsid w:val="00A02E57"/>
    <w:rsid w:val="00AD2909"/>
    <w:rsid w:val="00B43AB1"/>
    <w:rsid w:val="00C369E4"/>
    <w:rsid w:val="00CA0417"/>
    <w:rsid w:val="00CB5164"/>
    <w:rsid w:val="00D2784F"/>
    <w:rsid w:val="00DA625A"/>
    <w:rsid w:val="00E205A3"/>
    <w:rsid w:val="00E26760"/>
    <w:rsid w:val="00E77F22"/>
    <w:rsid w:val="00E85052"/>
    <w:rsid w:val="00F85EAC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941A2-2B43-481D-815E-28264074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14</cp:revision>
  <dcterms:created xsi:type="dcterms:W3CDTF">2011-02-19T18:22:00Z</dcterms:created>
  <dcterms:modified xsi:type="dcterms:W3CDTF">2011-12-25T09:30:00Z</dcterms:modified>
</cp:coreProperties>
</file>